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238" w:rsidRDefault="008D590B" w:rsidP="005762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8258640"/>
            <wp:effectExtent l="0" t="0" r="3175" b="9525"/>
            <wp:docPr id="2" name="Рисунок 2" descr="\\BAGIRA-SERVER\Users\Public\Documents\для Максима Алексеевича\приказ о создании комиссии по 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AGIRA-SERVER\Users\Public\Documents\для Максима Алексеевича\приказ о создании комиссии по Т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6238" w:rsidRDefault="00576238" w:rsidP="005762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576238" w:rsidRDefault="00576238" w:rsidP="005762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576238" w:rsidRDefault="00576238" w:rsidP="005762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576238" w:rsidRDefault="00576238" w:rsidP="005762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576238" w:rsidRDefault="00576238" w:rsidP="005762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576238" w:rsidRDefault="00576238" w:rsidP="005762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576238" w:rsidRDefault="00576238" w:rsidP="005762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576238" w:rsidRDefault="00576238" w:rsidP="005762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576238" w:rsidRDefault="00576238" w:rsidP="005762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576238" w:rsidRDefault="00576238" w:rsidP="005762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576238" w:rsidRDefault="00576238" w:rsidP="005762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ru-RU"/>
        </w:rPr>
      </w:pPr>
    </w:p>
    <w:p w:rsidR="00576238" w:rsidRDefault="00576238" w:rsidP="00576238">
      <w:pPr>
        <w:spacing w:after="0" w:line="240" w:lineRule="auto"/>
        <w:ind w:left="5760" w:firstLine="72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76238" w:rsidRDefault="00576238" w:rsidP="00576238">
      <w:pPr>
        <w:spacing w:after="0" w:line="240" w:lineRule="auto"/>
        <w:ind w:left="5760" w:firstLine="72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76238" w:rsidRDefault="00576238" w:rsidP="00576238">
      <w:pPr>
        <w:spacing w:after="0" w:line="240" w:lineRule="auto"/>
        <w:ind w:left="5760" w:firstLine="72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76238" w:rsidRDefault="00576238" w:rsidP="00576238">
      <w:pPr>
        <w:spacing w:after="0" w:line="240" w:lineRule="auto"/>
        <w:ind w:left="5760" w:firstLine="72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76238" w:rsidRDefault="00576238" w:rsidP="00576238">
      <w:pPr>
        <w:spacing w:after="0" w:line="240" w:lineRule="auto"/>
        <w:ind w:left="5760" w:firstLine="72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76238" w:rsidRDefault="00576238" w:rsidP="00576238">
      <w:pPr>
        <w:spacing w:after="0" w:line="240" w:lineRule="auto"/>
        <w:ind w:left="5760" w:firstLine="72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76238" w:rsidRDefault="00576238" w:rsidP="00576238">
      <w:pPr>
        <w:spacing w:after="0" w:line="240" w:lineRule="auto"/>
        <w:ind w:left="5760" w:firstLine="72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1415C" w:rsidRDefault="0031415C" w:rsidP="00576238">
      <w:pPr>
        <w:spacing w:after="0" w:line="240" w:lineRule="auto"/>
        <w:ind w:left="5760" w:firstLine="72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1415C" w:rsidRDefault="0031415C" w:rsidP="00576238">
      <w:pPr>
        <w:spacing w:after="0" w:line="240" w:lineRule="auto"/>
        <w:ind w:left="5760" w:firstLine="72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1415C" w:rsidRDefault="0031415C" w:rsidP="00576238">
      <w:pPr>
        <w:spacing w:after="0" w:line="240" w:lineRule="auto"/>
        <w:ind w:left="5760" w:firstLine="72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76238" w:rsidRDefault="00576238" w:rsidP="00576238">
      <w:pPr>
        <w:spacing w:after="0" w:line="240" w:lineRule="auto"/>
        <w:ind w:left="5760" w:firstLine="72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76238" w:rsidRDefault="00576238" w:rsidP="00576238">
      <w:pPr>
        <w:spacing w:after="0" w:line="240" w:lineRule="auto"/>
        <w:ind w:left="5760" w:firstLine="72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576238" w:rsidRDefault="00576238" w:rsidP="00576238">
      <w:pPr>
        <w:spacing w:after="0" w:line="240" w:lineRule="auto"/>
        <w:ind w:left="5760" w:firstLine="720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8D590B" w:rsidRDefault="008D590B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40425" cy="8316595"/>
            <wp:effectExtent l="0" t="0" r="3175" b="8255"/>
            <wp:docPr id="1" name="Рисунок 1" descr="\\BAGIRA-SERVER\Users\Public\Documents\для Максима Алексеевича\положение по 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AGIRA-SERVER\Users\Public\Documents\для Максима Алексеевича\положение по О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90B" w:rsidRDefault="008D590B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D590B" w:rsidRDefault="008D590B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D590B" w:rsidRDefault="008D590B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D590B" w:rsidRDefault="008D590B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D590B" w:rsidRDefault="008D590B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10E3">
        <w:rPr>
          <w:rFonts w:ascii="Times New Roman" w:hAnsi="Times New Roman" w:cs="Times New Roman"/>
          <w:sz w:val="24"/>
          <w:szCs w:val="24"/>
        </w:rPr>
        <w:t>- обеспечить приобретение и выдачу за счет собственных средств специальной одежды, специальной обуви и других средств индивидуальной защиты, смывающих и обезвреживающих средств в соответствии с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загрязнением;</w:t>
      </w:r>
      <w:proofErr w:type="gramEnd"/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обеспечить обучение безопасным методам и приемам выполнения работ по охране труда и оказанию первой помощи при несчастных случаях на производстве, инструктаж по охране труда, стажировку на рабочем месте и проверку знаний требований охраны труда, безопасных методов и приемов выполнения работ;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обеспечить недопущение к работе лиц, не прошедших в установленном порядке обучение и инструктаж по охране труда, стажировку и проверку знаний требований охраны труда;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обеспечить организацию контроля за состоянием условий труда на рабочих местах, а также за правильностью применения работниками средств индивидуальной и коллективной защиты;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обеспечить проведение аттестации рабочих мест по условиям труда с последующей сертификацией работ по охране труда в организации;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10E3">
        <w:rPr>
          <w:rFonts w:ascii="Times New Roman" w:hAnsi="Times New Roman" w:cs="Times New Roman"/>
          <w:sz w:val="24"/>
          <w:szCs w:val="24"/>
        </w:rPr>
        <w:t>- организовать проведение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 (обследований), обязательных психиатрических освидетельствований работников, внеочередных медицинских осмотров (обследований),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(должности) и среднего заработка на время прохождения указанных медицинских осмотров (обследований), обязательных психиатрических</w:t>
      </w:r>
      <w:proofErr w:type="gramEnd"/>
      <w:r w:rsidRPr="009710E3">
        <w:rPr>
          <w:rFonts w:ascii="Times New Roman" w:hAnsi="Times New Roman" w:cs="Times New Roman"/>
          <w:sz w:val="24"/>
          <w:szCs w:val="24"/>
        </w:rPr>
        <w:t xml:space="preserve"> освидетельствований;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обеспечить недопущение работников к исполнению ими трудовых обязанностей без прохождения обязательных медицинских осмотров (обследований), психиатрических освидетельствований, а также в случае медицинских противопоказаний;</w:t>
      </w:r>
    </w:p>
    <w:p w:rsidR="00A044BE" w:rsidRPr="009710E3" w:rsidRDefault="00A044BE" w:rsidP="00A044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обеспечить информирование работников об условиях и охране труда на рабочих местах, о существующем риске повреждения здоровья и полагающихся им компенсациях и средствах индивидуальной защиты;</w:t>
      </w:r>
    </w:p>
    <w:p w:rsidR="00A044BE" w:rsidRPr="009710E3" w:rsidRDefault="00A044BE" w:rsidP="00A044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10E3">
        <w:rPr>
          <w:rFonts w:ascii="Times New Roman" w:hAnsi="Times New Roman" w:cs="Times New Roman"/>
          <w:sz w:val="24"/>
          <w:szCs w:val="24"/>
        </w:rPr>
        <w:t>- обеспечить предоставление федеральным органам исполнительной власти, осуществляющим функции по выработке государственной политики и нормативно-правовому регулированию в сфере труда, федеральным органам исполнительной власти, уполномоченным на проведение государственного надзора и контроля за соблюдением трудового законодательства и иных нормативных правовых актов, содержащих нормы трудового права, другим федеральным органам исполнительной власти, осуществляющим функции по контролю и надзору в установленной сфере деятельности, органам исполнительной власти</w:t>
      </w:r>
      <w:proofErr w:type="gramEnd"/>
      <w:r w:rsidRPr="009710E3">
        <w:rPr>
          <w:rFonts w:ascii="Times New Roman" w:hAnsi="Times New Roman" w:cs="Times New Roman"/>
          <w:sz w:val="24"/>
          <w:szCs w:val="24"/>
        </w:rPr>
        <w:t xml:space="preserve"> субъектов Российской Федерации в области охраны труда, органам профсоюзного контроля за соблюдением трудового законодательства и иных актов, содержащих нормы трудового права, информации и документов, необходимых для осуществления ими своих полномочий;</w:t>
      </w:r>
    </w:p>
    <w:p w:rsidR="00A044BE" w:rsidRPr="009710E3" w:rsidRDefault="00A044BE" w:rsidP="00A044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обеспечить 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помощи;</w:t>
      </w:r>
    </w:p>
    <w:p w:rsidR="00A044BE" w:rsidRPr="009710E3" w:rsidRDefault="00A044BE" w:rsidP="00A044B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обеспечить расследование и учет несчастных случаев на производстве и профессиональных заболеваний в порядке, установленном трудовым законодательством;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обеспечить санитарно-бытовое и лечебно-профилактическое обслуживание работников в соответствии с требованиями охраны труда, а также доставку работников, заболевших на рабочем месте, в медицинскую организацию в случае необходимости оказания им неотложной медицинской помощи;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10E3">
        <w:rPr>
          <w:rFonts w:ascii="Times New Roman" w:hAnsi="Times New Roman" w:cs="Times New Roman"/>
          <w:sz w:val="24"/>
          <w:szCs w:val="24"/>
        </w:rPr>
        <w:t>- обеспечить беспрепятственный допуск должностных лиц органов государственного управления охраной труда, органов государственного надзора и контроля за соблюдением трудового законодательства и иных нормативных правовых актов, содержащих нормы трудового права, органов Фонда социального страхования Российской Федерации, а также представителей органов общественного контроля в целях проведения проверок условий и охраны труда в организации и расследования несчастных случаев на производстве и профессиональных заболеваний;</w:t>
      </w:r>
      <w:proofErr w:type="gramEnd"/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обеспечить выполнение предписаний должностных лиц федеральных органов исполнительной власти, уполномоченных на проведение государственного надзора и контроля, и рассмотрение представлений органов общественного ко</w:t>
      </w:r>
      <w:r w:rsidR="0004683E" w:rsidRPr="009710E3">
        <w:rPr>
          <w:rFonts w:ascii="Times New Roman" w:hAnsi="Times New Roman" w:cs="Times New Roman"/>
          <w:sz w:val="24"/>
          <w:szCs w:val="24"/>
        </w:rPr>
        <w:t xml:space="preserve">нтроля в установленные Трудовым кодексом </w:t>
      </w:r>
      <w:r w:rsidRPr="009710E3">
        <w:rPr>
          <w:rFonts w:ascii="Times New Roman" w:hAnsi="Times New Roman" w:cs="Times New Roman"/>
          <w:sz w:val="24"/>
          <w:szCs w:val="24"/>
        </w:rPr>
        <w:t>Российской Федерации, иными федеральными законами сроки;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обеспечить обязательное социальное страхование работников от несчастных случаев на производстве и профессиональных заболеваний;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обеспечить ознакомление работников с требованиями охраны труда;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 xml:space="preserve">- обеспечить 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порядке, установленном </w:t>
      </w:r>
      <w:r w:rsidR="0004683E" w:rsidRPr="009710E3">
        <w:rPr>
          <w:rFonts w:ascii="Times New Roman" w:hAnsi="Times New Roman" w:cs="Times New Roman"/>
          <w:sz w:val="24"/>
          <w:szCs w:val="24"/>
        </w:rPr>
        <w:t>ст.372</w:t>
      </w:r>
      <w:r w:rsidRPr="009710E3">
        <w:rPr>
          <w:rFonts w:ascii="Times New Roman" w:hAnsi="Times New Roman" w:cs="Times New Roman"/>
          <w:sz w:val="24"/>
          <w:szCs w:val="24"/>
        </w:rPr>
        <w:t xml:space="preserve"> Трудового кодекса Российской Федерации для принятия локальных нормативных актов;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обеспечить наличие комплекта нормативных правовых актов, содержащих требования охраны труда в соответствии со спецификой своей деятельности.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Работник обязан: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соблюдать требования охраны труда, установленные законами и иными нормативными правовыми актами, а также правилами и инструкциями по охране труда;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правильно применять средства индивидуальной и коллективной защиты;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стажировку на рабочем месте, проверку знаний требований охраны труда;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немедленно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признаков острого профессионального заболевания (отравления);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10E3">
        <w:rPr>
          <w:rFonts w:ascii="Times New Roman" w:hAnsi="Times New Roman" w:cs="Times New Roman"/>
          <w:sz w:val="24"/>
          <w:szCs w:val="24"/>
        </w:rPr>
        <w:t xml:space="preserve">- 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(обследования), а также проходить внеочередные медицинские осмотры (обследования) по направлению работодателя в случаях, предусмотренных Трудовым </w:t>
      </w:r>
      <w:r w:rsidR="0004683E" w:rsidRPr="009710E3">
        <w:rPr>
          <w:rFonts w:ascii="Times New Roman" w:hAnsi="Times New Roman" w:cs="Times New Roman"/>
          <w:sz w:val="24"/>
          <w:szCs w:val="24"/>
        </w:rPr>
        <w:t xml:space="preserve">кодексом </w:t>
      </w:r>
      <w:r w:rsidRPr="009710E3">
        <w:rPr>
          <w:rFonts w:ascii="Times New Roman" w:hAnsi="Times New Roman" w:cs="Times New Roman"/>
          <w:sz w:val="24"/>
          <w:szCs w:val="24"/>
        </w:rPr>
        <w:t>Российской Федерации и иными федеральными законами.</w:t>
      </w:r>
      <w:proofErr w:type="gramEnd"/>
    </w:p>
    <w:p w:rsidR="00576238" w:rsidRPr="009710E3" w:rsidRDefault="00576238" w:rsidP="0057623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6238" w:rsidRPr="009710E3" w:rsidRDefault="00576238" w:rsidP="0057623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3. ОТВЕТСТВЕННОЕ ЛИЦО ПО ОХРАНЕ ТРУДА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Для осуществления организационных, координирующих, методических и контрольных функций на ответственное лицо по охране труда возлагаются следующие должностные обязанности: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 xml:space="preserve">- осуществление контроля за соблюдением всеми работниками </w:t>
      </w:r>
      <w:r w:rsidR="00A044BE" w:rsidRPr="009710E3">
        <w:rPr>
          <w:rFonts w:ascii="Times New Roman" w:hAnsi="Times New Roman" w:cs="Times New Roman"/>
          <w:sz w:val="24"/>
          <w:szCs w:val="24"/>
        </w:rPr>
        <w:t>Организации</w:t>
      </w:r>
      <w:r w:rsidRPr="009710E3">
        <w:rPr>
          <w:rFonts w:ascii="Times New Roman" w:hAnsi="Times New Roman" w:cs="Times New Roman"/>
          <w:sz w:val="24"/>
          <w:szCs w:val="24"/>
        </w:rPr>
        <w:t xml:space="preserve"> действующего законодательства, правил, норм и инструкций по охране и безопасности труда;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контроль за выдачей и использованием спецодежды и СИЗ;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проведение инструктажей на рабочем месте и вводного инструктажа;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обучение персонала безопасным методам работы;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анализ и устранение недостатков в обеспечении безопасных условий труда;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контроль за прохождением работниками периодических медицинских осмотров;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периодическая проверка знаний по охране труда у работников;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разработка и составление документации по охране труда.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 xml:space="preserve">Ответственное лицо по охране труда в вопросах охраны труда подчиняется непосредственно руководителю </w:t>
      </w:r>
      <w:r w:rsidR="00036FC5" w:rsidRPr="009710E3">
        <w:rPr>
          <w:rFonts w:ascii="Times New Roman" w:hAnsi="Times New Roman" w:cs="Times New Roman"/>
          <w:sz w:val="24"/>
          <w:szCs w:val="24"/>
        </w:rPr>
        <w:t>Организации</w:t>
      </w:r>
      <w:r w:rsidRPr="009710E3">
        <w:rPr>
          <w:rFonts w:ascii="Times New Roman" w:hAnsi="Times New Roman" w:cs="Times New Roman"/>
          <w:sz w:val="24"/>
          <w:szCs w:val="24"/>
        </w:rPr>
        <w:t>.</w:t>
      </w:r>
    </w:p>
    <w:p w:rsidR="00576238" w:rsidRPr="009710E3" w:rsidRDefault="00576238" w:rsidP="0057623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6238" w:rsidRPr="009710E3" w:rsidRDefault="00576238" w:rsidP="0057623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4.</w:t>
      </w:r>
      <w:r w:rsidR="00A044BE" w:rsidRPr="009710E3">
        <w:rPr>
          <w:rFonts w:ascii="Times New Roman" w:hAnsi="Times New Roman" w:cs="Times New Roman"/>
          <w:sz w:val="24"/>
          <w:szCs w:val="24"/>
        </w:rPr>
        <w:t xml:space="preserve"> КОМИССИЯ ДЛЯ ПРОВЕДЕНИЯ </w:t>
      </w:r>
      <w:proofErr w:type="gramStart"/>
      <w:r w:rsidR="00A044BE" w:rsidRPr="009710E3">
        <w:rPr>
          <w:rFonts w:ascii="Times New Roman" w:hAnsi="Times New Roman" w:cs="Times New Roman"/>
          <w:sz w:val="24"/>
          <w:szCs w:val="24"/>
        </w:rPr>
        <w:t>ПРОВЕРОК ЗНАНИЙ ОХРАНЫ ТРУДА РАБОТНИКОВ ОРГАНИЗАЦИИ</w:t>
      </w:r>
      <w:proofErr w:type="gramEnd"/>
    </w:p>
    <w:p w:rsidR="00642AE2" w:rsidRPr="009710E3" w:rsidRDefault="00642AE2" w:rsidP="00642A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 xml:space="preserve">Комиссия для проведения </w:t>
      </w:r>
      <w:proofErr w:type="gramStart"/>
      <w:r w:rsidRPr="009710E3">
        <w:rPr>
          <w:rFonts w:ascii="Times New Roman" w:hAnsi="Times New Roman" w:cs="Times New Roman"/>
          <w:sz w:val="24"/>
          <w:szCs w:val="24"/>
        </w:rPr>
        <w:t>проверок знаний требований охраны труда работников организации</w:t>
      </w:r>
      <w:proofErr w:type="gramEnd"/>
      <w:r w:rsidR="00576238" w:rsidRPr="009710E3">
        <w:rPr>
          <w:rFonts w:ascii="Times New Roman" w:hAnsi="Times New Roman" w:cs="Times New Roman"/>
          <w:sz w:val="24"/>
          <w:szCs w:val="24"/>
        </w:rPr>
        <w:t xml:space="preserve"> создается приказом руководителя </w:t>
      </w:r>
      <w:r w:rsidRPr="009710E3">
        <w:rPr>
          <w:rFonts w:ascii="Times New Roman" w:hAnsi="Times New Roman" w:cs="Times New Roman"/>
          <w:sz w:val="24"/>
          <w:szCs w:val="24"/>
        </w:rPr>
        <w:t>для проведения проверки знаний требований охраны труда работников Организации в составе не менее трех человек, прошедших обучение по охране труда и проверку знаний требований охраны труда в установленном порядке.</w:t>
      </w:r>
    </w:p>
    <w:p w:rsidR="00642AE2" w:rsidRPr="009710E3" w:rsidRDefault="00642AE2" w:rsidP="00642A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 xml:space="preserve">В состав комиссий по проверке </w:t>
      </w:r>
      <w:proofErr w:type="gramStart"/>
      <w:r w:rsidRPr="009710E3">
        <w:rPr>
          <w:rFonts w:ascii="Times New Roman" w:hAnsi="Times New Roman" w:cs="Times New Roman"/>
          <w:sz w:val="24"/>
          <w:szCs w:val="24"/>
        </w:rPr>
        <w:t>знаний требований охраны труда Организации</w:t>
      </w:r>
      <w:proofErr w:type="gramEnd"/>
      <w:r w:rsidRPr="009710E3">
        <w:rPr>
          <w:rFonts w:ascii="Times New Roman" w:hAnsi="Times New Roman" w:cs="Times New Roman"/>
          <w:sz w:val="24"/>
          <w:szCs w:val="24"/>
        </w:rPr>
        <w:t xml:space="preserve"> включаются директор, заместитель директора, специалист по охране труда. </w:t>
      </w:r>
    </w:p>
    <w:p w:rsidR="00576238" w:rsidRPr="009710E3" w:rsidRDefault="00642AE2" w:rsidP="00642A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Комиссия по проверке знаний требований охраны труда состоит из председателя, заместителя (заместителей) председателя, секретаря и членов комиссии.</w:t>
      </w:r>
    </w:p>
    <w:p w:rsidR="00642AE2" w:rsidRPr="009710E3" w:rsidRDefault="00642AE2" w:rsidP="00642A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76238" w:rsidRPr="009710E3" w:rsidRDefault="00576238" w:rsidP="0057623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5. ОБУЧЕНИЕ И ИНСТРУКТАЖ ПО ВОПРОСАМ ОХРАНЫ ТРУДА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 xml:space="preserve">Все работники (руководители в том числе) </w:t>
      </w:r>
      <w:r w:rsidR="00036FC5" w:rsidRPr="009710E3">
        <w:rPr>
          <w:rFonts w:ascii="Times New Roman" w:hAnsi="Times New Roman" w:cs="Times New Roman"/>
          <w:sz w:val="24"/>
          <w:szCs w:val="24"/>
        </w:rPr>
        <w:t>Организации</w:t>
      </w:r>
      <w:r w:rsidRPr="009710E3">
        <w:rPr>
          <w:rFonts w:ascii="Times New Roman" w:hAnsi="Times New Roman" w:cs="Times New Roman"/>
          <w:sz w:val="24"/>
          <w:szCs w:val="24"/>
        </w:rPr>
        <w:t xml:space="preserve"> при поступлении на работу проходят обучение и проверку знаний по охране труда.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Дополнительно к обучению все работники проходят вводный инструктаж, а также инструктаж на рабочем месте с показом приемов безопасной работы.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Помимо прохождения инструктажей и обучения, специалисты и рабочие изучают инструкции по технике безопасности и охране труда для отдельных профессий и видов работ.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 xml:space="preserve">Инструкции разрабатываются ответственным лицом по охране труда, утверждаются у руководителя </w:t>
      </w:r>
      <w:r w:rsidR="00036FC5" w:rsidRPr="009710E3">
        <w:rPr>
          <w:rFonts w:ascii="Times New Roman" w:hAnsi="Times New Roman" w:cs="Times New Roman"/>
          <w:sz w:val="24"/>
          <w:szCs w:val="24"/>
        </w:rPr>
        <w:t>Организации</w:t>
      </w:r>
      <w:r w:rsidRPr="009710E3">
        <w:rPr>
          <w:rFonts w:ascii="Times New Roman" w:hAnsi="Times New Roman" w:cs="Times New Roman"/>
          <w:sz w:val="24"/>
          <w:szCs w:val="24"/>
        </w:rPr>
        <w:t xml:space="preserve"> и периодически подвергаются пересмотру.</w:t>
      </w:r>
    </w:p>
    <w:p w:rsidR="00642AE2" w:rsidRPr="009710E3" w:rsidRDefault="00642AE2" w:rsidP="00642A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 xml:space="preserve">Внеочередная проверка </w:t>
      </w:r>
      <w:proofErr w:type="gramStart"/>
      <w:r w:rsidRPr="009710E3">
        <w:rPr>
          <w:rFonts w:ascii="Times New Roman" w:hAnsi="Times New Roman" w:cs="Times New Roman"/>
          <w:sz w:val="24"/>
          <w:szCs w:val="24"/>
        </w:rPr>
        <w:t xml:space="preserve">знаний требований охраны труда работников </w:t>
      </w:r>
      <w:r w:rsidR="003457F0" w:rsidRPr="009710E3">
        <w:rPr>
          <w:rFonts w:ascii="Times New Roman" w:hAnsi="Times New Roman" w:cs="Times New Roman"/>
          <w:sz w:val="24"/>
          <w:szCs w:val="24"/>
        </w:rPr>
        <w:t>О</w:t>
      </w:r>
      <w:r w:rsidRPr="009710E3">
        <w:rPr>
          <w:rFonts w:ascii="Times New Roman" w:hAnsi="Times New Roman" w:cs="Times New Roman"/>
          <w:sz w:val="24"/>
          <w:szCs w:val="24"/>
        </w:rPr>
        <w:t>рганизаци</w:t>
      </w:r>
      <w:r w:rsidR="003457F0" w:rsidRPr="009710E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710E3">
        <w:rPr>
          <w:rFonts w:ascii="Times New Roman" w:hAnsi="Times New Roman" w:cs="Times New Roman"/>
          <w:sz w:val="24"/>
          <w:szCs w:val="24"/>
        </w:rPr>
        <w:t xml:space="preserve"> независимо от срока проведения предыдущей проверки проводится</w:t>
      </w:r>
      <w:r w:rsidR="003457F0" w:rsidRPr="009710E3">
        <w:rPr>
          <w:rFonts w:ascii="Times New Roman" w:hAnsi="Times New Roman" w:cs="Times New Roman"/>
          <w:sz w:val="24"/>
          <w:szCs w:val="24"/>
        </w:rPr>
        <w:t xml:space="preserve"> в следующих случаях и объемах</w:t>
      </w:r>
      <w:r w:rsidRPr="009710E3">
        <w:rPr>
          <w:rFonts w:ascii="Times New Roman" w:hAnsi="Times New Roman" w:cs="Times New Roman"/>
          <w:sz w:val="24"/>
          <w:szCs w:val="24"/>
        </w:rPr>
        <w:t>:</w:t>
      </w:r>
    </w:p>
    <w:p w:rsidR="00642AE2" w:rsidRPr="009710E3" w:rsidRDefault="00642AE2" w:rsidP="00642A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при введении новых или внесении изменений и дополнений в действующие законодательные и иные нормативные правовые акты, содержащие требования охраны труда. При этом осуществляется проверка знаний только этих законодательных и нормативных правовых актов;</w:t>
      </w:r>
    </w:p>
    <w:p w:rsidR="00642AE2" w:rsidRPr="009710E3" w:rsidRDefault="00642AE2" w:rsidP="00642A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при вводе в эксплуатацию нового оборудования и изменениях технологических процессов, требующих дополнительных знаний по охране труда работников. В этом случае осуществляется проверка знаний требований охраны труда, связанных с соответствующими изменениями;</w:t>
      </w:r>
    </w:p>
    <w:p w:rsidR="00642AE2" w:rsidRPr="009710E3" w:rsidRDefault="00642AE2" w:rsidP="00642A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при назначении или переводе работников на другую работу, если новые обязанности требуют дополнительных знаний по охране труда (до начала исполнения ими своих должностных обязанностей);</w:t>
      </w:r>
    </w:p>
    <w:p w:rsidR="00642AE2" w:rsidRPr="009710E3" w:rsidRDefault="00642AE2" w:rsidP="00642A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10E3">
        <w:rPr>
          <w:rFonts w:ascii="Times New Roman" w:hAnsi="Times New Roman" w:cs="Times New Roman"/>
          <w:sz w:val="24"/>
          <w:szCs w:val="24"/>
        </w:rPr>
        <w:t>по требованию должностных лиц федеральной инспекции труда, других органов государственного надзора и контроля, а также федеральных органов исполнительной власти и органов исполнительной власти субъектов Российской Федерации в области охраны труда, органов местного самоуправления, а также работодателя (или уполномоченного им лица) при установлении нарушений требований охраны труда и недостаточных знаний требований безопасности и охраны труда;</w:t>
      </w:r>
      <w:proofErr w:type="gramEnd"/>
    </w:p>
    <w:p w:rsidR="00642AE2" w:rsidRPr="009710E3" w:rsidRDefault="00642AE2" w:rsidP="00642A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после происшедших аварий и несчастных случаев, а также при выявлении неоднократных нарушений работниками организации требований нормативных правовых актов по охране труда;</w:t>
      </w:r>
    </w:p>
    <w:p w:rsidR="00642AE2" w:rsidRPr="009710E3" w:rsidRDefault="00642AE2" w:rsidP="00642A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при перерыве в работе в данной должности более одного года.</w:t>
      </w:r>
    </w:p>
    <w:p w:rsidR="003457F0" w:rsidRPr="009710E3" w:rsidRDefault="003457F0" w:rsidP="00642A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 xml:space="preserve">Внеочередная проверка сопровождается специальной подготовкой </w:t>
      </w:r>
      <w:proofErr w:type="gramStart"/>
      <w:r w:rsidRPr="009710E3">
        <w:rPr>
          <w:rFonts w:ascii="Times New Roman" w:hAnsi="Times New Roman" w:cs="Times New Roman"/>
          <w:sz w:val="24"/>
          <w:szCs w:val="24"/>
        </w:rPr>
        <w:t>экзаменуемых</w:t>
      </w:r>
      <w:proofErr w:type="gramEnd"/>
      <w:r w:rsidRPr="009710E3">
        <w:rPr>
          <w:rFonts w:ascii="Times New Roman" w:hAnsi="Times New Roman" w:cs="Times New Roman"/>
          <w:sz w:val="24"/>
          <w:szCs w:val="24"/>
        </w:rPr>
        <w:t xml:space="preserve"> по вопросам, которые вызвали необходимость проверки, включая подготовку средствами локального обучения.</w:t>
      </w:r>
    </w:p>
    <w:p w:rsidR="003457F0" w:rsidRPr="009710E3" w:rsidRDefault="003457F0" w:rsidP="00642AE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Внеочередная проверка знаний проводится только у работников, чья трудовая функция непосредственно связана с требованиями, указанными в соответствующих нормативных правовых актах.</w:t>
      </w:r>
    </w:p>
    <w:p w:rsidR="00642AE2" w:rsidRPr="009710E3" w:rsidRDefault="003457F0" w:rsidP="003457F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О проведении внеочередной проверки знаний издается соответствующий приказ директора Организации.</w:t>
      </w:r>
    </w:p>
    <w:p w:rsidR="00642AE2" w:rsidRPr="009710E3" w:rsidRDefault="00642AE2" w:rsidP="0057623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76238" w:rsidRPr="009710E3" w:rsidRDefault="00576238" w:rsidP="0057623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6. КОНТРОЛЬ И АНАЛИЗ СОСТОЯНИЯ УСЛОВИЙ ТРУДА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Контроль и анализ состояния условий труда систематически осуществляется на рабочих местах в следующем порядке: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- при ежедневном обходе рабочих мест своего подразделения (ответственные на рабочих местах, выборочно ответственное лицо по охране труда);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 xml:space="preserve">- при обходе рабочих мест раз в квартал руководителем </w:t>
      </w:r>
      <w:r w:rsidR="00036FC5" w:rsidRPr="009710E3">
        <w:rPr>
          <w:rFonts w:ascii="Times New Roman" w:hAnsi="Times New Roman" w:cs="Times New Roman"/>
          <w:sz w:val="24"/>
          <w:szCs w:val="24"/>
        </w:rPr>
        <w:t>Организации</w:t>
      </w:r>
      <w:r w:rsidRPr="009710E3">
        <w:rPr>
          <w:rFonts w:ascii="Times New Roman" w:hAnsi="Times New Roman" w:cs="Times New Roman"/>
          <w:sz w:val="24"/>
          <w:szCs w:val="24"/>
        </w:rPr>
        <w:t>.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10E3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9710E3">
        <w:rPr>
          <w:rFonts w:ascii="Times New Roman" w:hAnsi="Times New Roman" w:cs="Times New Roman"/>
          <w:sz w:val="24"/>
          <w:szCs w:val="24"/>
        </w:rPr>
        <w:t xml:space="preserve"> всех нарушениях и замечаниях ответственное лицо сообщает руководителю </w:t>
      </w:r>
      <w:r w:rsidR="00036FC5" w:rsidRPr="009710E3">
        <w:rPr>
          <w:rFonts w:ascii="Times New Roman" w:hAnsi="Times New Roman" w:cs="Times New Roman"/>
          <w:sz w:val="24"/>
          <w:szCs w:val="24"/>
        </w:rPr>
        <w:t>Организации</w:t>
      </w:r>
      <w:r w:rsidRPr="009710E3">
        <w:rPr>
          <w:rFonts w:ascii="Times New Roman" w:hAnsi="Times New Roman" w:cs="Times New Roman"/>
          <w:sz w:val="24"/>
          <w:szCs w:val="24"/>
        </w:rPr>
        <w:t xml:space="preserve"> для принятия мер к устранению нарушений и привлечения к ответственности виновных.</w:t>
      </w:r>
    </w:p>
    <w:p w:rsidR="00576238" w:rsidRPr="009710E3" w:rsidRDefault="00576238" w:rsidP="0057623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6238" w:rsidRPr="009710E3" w:rsidRDefault="00576238" w:rsidP="0057623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7. РАЗРАБОТКА МЕРОПРИЯТИЙ ПО ОХРАНЕ И УЛУЧШЕНИЮ</w:t>
      </w:r>
    </w:p>
    <w:p w:rsidR="00576238" w:rsidRPr="009710E3" w:rsidRDefault="00576238" w:rsidP="0057623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УСЛОВИЙ ТРУДА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Мероприятия по охране труда разрабатываются ответственным лицом по охране труда на основе: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1. Материалов анализа состояния условий труда на рабочих местах.</w:t>
      </w:r>
    </w:p>
    <w:p w:rsidR="00576238" w:rsidRPr="009710E3" w:rsidRDefault="00292626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2. Финансового плана Организации</w:t>
      </w:r>
      <w:r w:rsidR="00576238" w:rsidRPr="009710E3">
        <w:rPr>
          <w:rFonts w:ascii="Times New Roman" w:hAnsi="Times New Roman" w:cs="Times New Roman"/>
          <w:sz w:val="24"/>
          <w:szCs w:val="24"/>
        </w:rPr>
        <w:t>.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3. Данных по проверкам надзорных органов.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 xml:space="preserve">4. Предложений комитета по охране труда </w:t>
      </w:r>
      <w:r w:rsidR="00036FC5" w:rsidRPr="009710E3">
        <w:rPr>
          <w:rFonts w:ascii="Times New Roman" w:hAnsi="Times New Roman" w:cs="Times New Roman"/>
          <w:sz w:val="24"/>
          <w:szCs w:val="24"/>
        </w:rPr>
        <w:t>Организации</w:t>
      </w:r>
      <w:r w:rsidRPr="009710E3">
        <w:rPr>
          <w:rFonts w:ascii="Times New Roman" w:hAnsi="Times New Roman" w:cs="Times New Roman"/>
          <w:sz w:val="24"/>
          <w:szCs w:val="24"/>
        </w:rPr>
        <w:t>.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Разработка мероприятий осуществляется под организационным и методическим руководством ответственного лица по охране труда.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Контроль за осуществлением мероприятий по охране труда осуществляет руководитель.</w:t>
      </w:r>
    </w:p>
    <w:p w:rsidR="00576238" w:rsidRPr="009710E3" w:rsidRDefault="00576238" w:rsidP="0057623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76238" w:rsidRPr="009710E3" w:rsidRDefault="00576238" w:rsidP="0057623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8. ОРГАНИЗАЦИЯ РАССЛЕДОВАНИЯ НЕСЧАСТНЫХ СЛУЧАЕВ</w:t>
      </w:r>
    </w:p>
    <w:p w:rsidR="00576238" w:rsidRPr="009710E3" w:rsidRDefault="00576238" w:rsidP="0057623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НА ПРОИЗВОДСТВЕ</w:t>
      </w:r>
    </w:p>
    <w:p w:rsidR="00576238" w:rsidRPr="009710E3" w:rsidRDefault="00576238" w:rsidP="00576238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10E3">
        <w:rPr>
          <w:rFonts w:ascii="Times New Roman" w:hAnsi="Times New Roman" w:cs="Times New Roman"/>
          <w:sz w:val="24"/>
          <w:szCs w:val="24"/>
        </w:rPr>
        <w:t>Порядок и ход расследования определяются действующим законодательством.</w:t>
      </w:r>
    </w:p>
    <w:sectPr w:rsidR="00576238" w:rsidRPr="009710E3" w:rsidSect="00A55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3D42EC"/>
    <w:multiLevelType w:val="hybridMultilevel"/>
    <w:tmpl w:val="8F6CA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238"/>
    <w:rsid w:val="0001403B"/>
    <w:rsid w:val="00036FC5"/>
    <w:rsid w:val="0004683E"/>
    <w:rsid w:val="00292626"/>
    <w:rsid w:val="0031415C"/>
    <w:rsid w:val="003457F0"/>
    <w:rsid w:val="00347B06"/>
    <w:rsid w:val="00576238"/>
    <w:rsid w:val="00642AE2"/>
    <w:rsid w:val="00823FFB"/>
    <w:rsid w:val="008D590B"/>
    <w:rsid w:val="009710E3"/>
    <w:rsid w:val="00A044BE"/>
    <w:rsid w:val="00A20FA2"/>
    <w:rsid w:val="00D5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23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762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762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57623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D5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90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23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762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5762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57623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D5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90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1753</Words>
  <Characters>9994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Багира проф</cp:lastModifiedBy>
  <cp:revision>2</cp:revision>
  <dcterms:created xsi:type="dcterms:W3CDTF">2018-08-01T07:43:00Z</dcterms:created>
  <dcterms:modified xsi:type="dcterms:W3CDTF">2018-08-01T07:43:00Z</dcterms:modified>
</cp:coreProperties>
</file>